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44" w:rsidRPr="003A0B25" w:rsidRDefault="003A0B25" w:rsidP="00087B44">
      <w:pPr>
        <w:jc w:val="center"/>
        <w:rPr>
          <w:rFonts w:ascii="Arial" w:hAnsi="Arial" w:cs="Arial"/>
          <w:b/>
          <w:sz w:val="24"/>
          <w:szCs w:val="24"/>
        </w:rPr>
      </w:pPr>
      <w:r w:rsidRPr="003A0B25">
        <w:rPr>
          <w:rFonts w:ascii="Arial" w:hAnsi="Arial" w:cs="Arial"/>
          <w:b/>
          <w:sz w:val="24"/>
          <w:szCs w:val="24"/>
        </w:rPr>
        <w:t xml:space="preserve">OBRAZLOŽENJE </w:t>
      </w:r>
    </w:p>
    <w:p w:rsidR="003A0B25" w:rsidRPr="003A0B25" w:rsidRDefault="003A0B25" w:rsidP="003A0B25">
      <w:pPr>
        <w:jc w:val="center"/>
        <w:rPr>
          <w:rFonts w:ascii="Arial" w:hAnsi="Arial" w:cs="Arial"/>
          <w:b/>
          <w:sz w:val="24"/>
          <w:szCs w:val="24"/>
        </w:rPr>
      </w:pPr>
      <w:r w:rsidRPr="003A0B25">
        <w:rPr>
          <w:rFonts w:ascii="Arial" w:hAnsi="Arial" w:cs="Arial"/>
          <w:b/>
          <w:sz w:val="24"/>
          <w:szCs w:val="24"/>
        </w:rPr>
        <w:t>ZA NACRT PRAVILNIKA O IZMJENAMA I DOPUNAMA PRAVILNIKA O UVJETIMA U POGLEDU PROSTORA, STRUČNIH RADNIKA, MEDICINSKO-TEHNIČKE OPREME I SUSTAVA KVALITETE ZA OBAVLJANJE DJELATNOSTI PRIKUPLJANJA, UZIMANJA, TESTIRANJA, OBRADE, OČUVANJA, POHRANE I RASPODJELE LJUDSKIH TKIVA I STANICA</w:t>
      </w:r>
    </w:p>
    <w:p w:rsidR="00EF3AB7" w:rsidRPr="003A0B25" w:rsidRDefault="00EF3AB7" w:rsidP="00087B44">
      <w:pPr>
        <w:jc w:val="center"/>
        <w:rPr>
          <w:rFonts w:ascii="Arial" w:hAnsi="Arial" w:cs="Arial"/>
          <w:b/>
          <w:sz w:val="24"/>
          <w:szCs w:val="24"/>
        </w:rPr>
      </w:pPr>
    </w:p>
    <w:p w:rsidR="003A0B25" w:rsidRDefault="003A0B25" w:rsidP="0008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Nacrtom pravilnika</w:t>
      </w:r>
      <w:r w:rsidR="00087B44" w:rsidRPr="003A0B25">
        <w:rPr>
          <w:rFonts w:ascii="Arial" w:hAnsi="Arial" w:cs="Arial"/>
          <w:sz w:val="24"/>
          <w:szCs w:val="24"/>
        </w:rPr>
        <w:t xml:space="preserve"> dodatno </w:t>
      </w:r>
      <w:r>
        <w:rPr>
          <w:rFonts w:ascii="Arial" w:hAnsi="Arial" w:cs="Arial"/>
          <w:sz w:val="24"/>
          <w:szCs w:val="24"/>
        </w:rPr>
        <w:t xml:space="preserve">se </w:t>
      </w:r>
      <w:r w:rsidR="00087B44" w:rsidRPr="003A0B25">
        <w:rPr>
          <w:rFonts w:ascii="Arial" w:hAnsi="Arial" w:cs="Arial"/>
          <w:sz w:val="24"/>
          <w:szCs w:val="24"/>
        </w:rPr>
        <w:t xml:space="preserve">usklađuje </w:t>
      </w:r>
      <w:r>
        <w:rPr>
          <w:rFonts w:ascii="Arial" w:hAnsi="Arial" w:cs="Arial"/>
          <w:sz w:val="24"/>
          <w:szCs w:val="24"/>
        </w:rPr>
        <w:t xml:space="preserve">hrvatsko zakonodavstvo </w:t>
      </w:r>
      <w:r w:rsidR="00087B44" w:rsidRPr="003A0B25">
        <w:rPr>
          <w:rFonts w:ascii="Arial" w:hAnsi="Arial" w:cs="Arial"/>
          <w:sz w:val="24"/>
          <w:szCs w:val="24"/>
        </w:rPr>
        <w:t xml:space="preserve">s tehničkim zahtjevima </w:t>
      </w:r>
      <w:r w:rsidR="0029247C">
        <w:rPr>
          <w:rFonts w:ascii="Arial" w:hAnsi="Arial" w:cs="Arial"/>
          <w:sz w:val="24"/>
          <w:szCs w:val="24"/>
        </w:rPr>
        <w:t>sukladno europskom</w:t>
      </w:r>
      <w:r>
        <w:rPr>
          <w:rFonts w:ascii="Arial" w:hAnsi="Arial" w:cs="Arial"/>
          <w:sz w:val="24"/>
          <w:szCs w:val="24"/>
        </w:rPr>
        <w:t xml:space="preserve"> zakonodavstv</w:t>
      </w:r>
      <w:r w:rsidR="0029247C">
        <w:rPr>
          <w:rFonts w:ascii="Arial" w:hAnsi="Arial" w:cs="Arial"/>
          <w:sz w:val="24"/>
          <w:szCs w:val="24"/>
        </w:rPr>
        <w:t>u iz ovoga područja</w:t>
      </w:r>
      <w:r w:rsidR="00887AA4">
        <w:rPr>
          <w:rFonts w:ascii="Arial" w:hAnsi="Arial" w:cs="Arial"/>
          <w:sz w:val="24"/>
          <w:szCs w:val="24"/>
        </w:rPr>
        <w:t xml:space="preserve">, </w:t>
      </w:r>
      <w:r w:rsidR="00087B44" w:rsidRPr="003A0B25">
        <w:rPr>
          <w:rFonts w:ascii="Arial" w:hAnsi="Arial" w:cs="Arial"/>
          <w:sz w:val="24"/>
          <w:szCs w:val="24"/>
        </w:rPr>
        <w:t xml:space="preserve">mijenjaju </w:t>
      </w:r>
      <w:r w:rsidR="00887AA4">
        <w:rPr>
          <w:rFonts w:ascii="Arial" w:hAnsi="Arial" w:cs="Arial"/>
          <w:sz w:val="24"/>
          <w:szCs w:val="24"/>
        </w:rPr>
        <w:t xml:space="preserve">se </w:t>
      </w:r>
      <w:r w:rsidR="00087B44" w:rsidRPr="003A0B25">
        <w:rPr>
          <w:rFonts w:ascii="Arial" w:hAnsi="Arial" w:cs="Arial"/>
          <w:sz w:val="24"/>
          <w:szCs w:val="24"/>
        </w:rPr>
        <w:t>odredbe vezane uz laboratorije za testiranje darivatelja tkiv</w:t>
      </w:r>
      <w:r w:rsidR="00887AA4">
        <w:rPr>
          <w:rFonts w:ascii="Arial" w:hAnsi="Arial" w:cs="Arial"/>
          <w:sz w:val="24"/>
          <w:szCs w:val="24"/>
        </w:rPr>
        <w:t>a na krvlju prenosiv</w:t>
      </w:r>
      <w:r w:rsidR="0029247C">
        <w:rPr>
          <w:rFonts w:ascii="Arial" w:hAnsi="Arial" w:cs="Arial"/>
          <w:sz w:val="24"/>
          <w:szCs w:val="24"/>
        </w:rPr>
        <w:t>ih</w:t>
      </w:r>
      <w:bookmarkStart w:id="0" w:name="_GoBack"/>
      <w:bookmarkEnd w:id="0"/>
      <w:r w:rsidR="00887AA4">
        <w:rPr>
          <w:rFonts w:ascii="Arial" w:hAnsi="Arial" w:cs="Arial"/>
          <w:sz w:val="24"/>
          <w:szCs w:val="24"/>
        </w:rPr>
        <w:t xml:space="preserve"> bolesti te se dorađuju </w:t>
      </w:r>
      <w:r w:rsidR="00887AA4" w:rsidRPr="00887AA4">
        <w:rPr>
          <w:rFonts w:ascii="Arial" w:hAnsi="Arial" w:cs="Arial"/>
          <w:sz w:val="24"/>
          <w:szCs w:val="24"/>
        </w:rPr>
        <w:t>uvjet</w:t>
      </w:r>
      <w:r w:rsidR="00887AA4">
        <w:rPr>
          <w:rFonts w:ascii="Arial" w:hAnsi="Arial" w:cs="Arial"/>
          <w:sz w:val="24"/>
          <w:szCs w:val="24"/>
        </w:rPr>
        <w:t>i</w:t>
      </w:r>
      <w:r w:rsidR="00887AA4" w:rsidRPr="00887AA4">
        <w:rPr>
          <w:rFonts w:ascii="Arial" w:hAnsi="Arial" w:cs="Arial"/>
          <w:sz w:val="24"/>
          <w:szCs w:val="24"/>
        </w:rPr>
        <w:t xml:space="preserve"> testiranja za izdavanje tkiva </w:t>
      </w:r>
      <w:r w:rsidR="0029247C">
        <w:rPr>
          <w:rFonts w:ascii="Arial" w:hAnsi="Arial" w:cs="Arial"/>
          <w:sz w:val="24"/>
          <w:szCs w:val="24"/>
        </w:rPr>
        <w:t>sukladno</w:t>
      </w:r>
      <w:r w:rsidR="00887AA4" w:rsidRPr="00887AA4">
        <w:rPr>
          <w:rFonts w:ascii="Arial" w:hAnsi="Arial" w:cs="Arial"/>
          <w:sz w:val="24"/>
          <w:szCs w:val="24"/>
        </w:rPr>
        <w:t xml:space="preserve"> zadnje</w:t>
      </w:r>
      <w:r w:rsidR="0029247C">
        <w:rPr>
          <w:rFonts w:ascii="Arial" w:hAnsi="Arial" w:cs="Arial"/>
          <w:sz w:val="24"/>
          <w:szCs w:val="24"/>
        </w:rPr>
        <w:t>m</w:t>
      </w:r>
      <w:r w:rsidR="00887AA4" w:rsidRPr="00887AA4">
        <w:rPr>
          <w:rFonts w:ascii="Arial" w:hAnsi="Arial" w:cs="Arial"/>
          <w:sz w:val="24"/>
          <w:szCs w:val="24"/>
        </w:rPr>
        <w:t xml:space="preserve"> izdanj</w:t>
      </w:r>
      <w:r w:rsidR="0029247C">
        <w:rPr>
          <w:rFonts w:ascii="Arial" w:hAnsi="Arial" w:cs="Arial"/>
          <w:sz w:val="24"/>
          <w:szCs w:val="24"/>
        </w:rPr>
        <w:t>u</w:t>
      </w:r>
      <w:r w:rsidR="00887AA4" w:rsidRPr="00887AA4">
        <w:rPr>
          <w:rFonts w:ascii="Arial" w:hAnsi="Arial" w:cs="Arial"/>
          <w:sz w:val="24"/>
          <w:szCs w:val="24"/>
        </w:rPr>
        <w:t xml:space="preserve"> Vodiča za kvalitetu i sigurnost tkiva i stanica Europske komisije </w:t>
      </w:r>
      <w:r w:rsidR="00887AA4" w:rsidRPr="0029247C">
        <w:rPr>
          <w:rFonts w:ascii="Arial" w:hAnsi="Arial" w:cs="Arial"/>
          <w:i/>
          <w:sz w:val="24"/>
          <w:szCs w:val="24"/>
        </w:rPr>
        <w:t>(„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Guide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the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quality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and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safety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of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tissues</w:t>
      </w:r>
      <w:proofErr w:type="spellEnd"/>
      <w:r w:rsidR="00887AA4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87AA4" w:rsidRPr="0029247C">
        <w:rPr>
          <w:rFonts w:ascii="Arial" w:hAnsi="Arial" w:cs="Arial"/>
          <w:i/>
          <w:sz w:val="24"/>
          <w:szCs w:val="24"/>
        </w:rPr>
        <w:t>an</w:t>
      </w:r>
      <w:r w:rsidR="0029247C" w:rsidRPr="0029247C">
        <w:rPr>
          <w:rFonts w:ascii="Arial" w:hAnsi="Arial" w:cs="Arial"/>
          <w:i/>
          <w:sz w:val="24"/>
          <w:szCs w:val="24"/>
        </w:rPr>
        <w:t>d</w:t>
      </w:r>
      <w:proofErr w:type="spellEnd"/>
      <w:r w:rsidR="0029247C" w:rsidRPr="002924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9247C" w:rsidRPr="0029247C">
        <w:rPr>
          <w:rFonts w:ascii="Arial" w:hAnsi="Arial" w:cs="Arial"/>
          <w:i/>
          <w:sz w:val="24"/>
          <w:szCs w:val="24"/>
        </w:rPr>
        <w:t>cells</w:t>
      </w:r>
      <w:proofErr w:type="spellEnd"/>
      <w:r w:rsidR="0029247C" w:rsidRPr="0029247C">
        <w:rPr>
          <w:rFonts w:ascii="Arial" w:hAnsi="Arial" w:cs="Arial"/>
          <w:i/>
          <w:sz w:val="24"/>
          <w:szCs w:val="24"/>
        </w:rPr>
        <w:t xml:space="preserve"> for human </w:t>
      </w:r>
      <w:proofErr w:type="spellStart"/>
      <w:r w:rsidR="0029247C" w:rsidRPr="0029247C">
        <w:rPr>
          <w:rFonts w:ascii="Arial" w:hAnsi="Arial" w:cs="Arial"/>
          <w:i/>
          <w:sz w:val="24"/>
          <w:szCs w:val="24"/>
        </w:rPr>
        <w:t>application</w:t>
      </w:r>
      <w:proofErr w:type="spellEnd"/>
      <w:r w:rsidR="0029247C" w:rsidRPr="0029247C">
        <w:rPr>
          <w:rFonts w:ascii="Arial" w:hAnsi="Arial" w:cs="Arial"/>
          <w:i/>
          <w:sz w:val="24"/>
          <w:szCs w:val="24"/>
        </w:rPr>
        <w:t>“</w:t>
      </w:r>
      <w:r w:rsidR="0029247C">
        <w:rPr>
          <w:rFonts w:ascii="Arial" w:hAnsi="Arial" w:cs="Arial"/>
          <w:sz w:val="24"/>
          <w:szCs w:val="24"/>
        </w:rPr>
        <w:t>).</w:t>
      </w:r>
    </w:p>
    <w:p w:rsidR="00514597" w:rsidRPr="003A0B25" w:rsidRDefault="00514597" w:rsidP="00087B44">
      <w:pPr>
        <w:jc w:val="both"/>
        <w:rPr>
          <w:rFonts w:ascii="Arial" w:hAnsi="Arial" w:cs="Arial"/>
          <w:sz w:val="24"/>
          <w:szCs w:val="24"/>
        </w:rPr>
      </w:pPr>
    </w:p>
    <w:p w:rsidR="00EF3AB7" w:rsidRPr="003A0B25" w:rsidRDefault="00EF3AB7" w:rsidP="00087B44">
      <w:pPr>
        <w:jc w:val="both"/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EF3AB7" w:rsidRPr="003A0B25" w:rsidRDefault="00EF3AB7" w:rsidP="00EF3AB7">
      <w:pPr>
        <w:rPr>
          <w:rFonts w:ascii="Arial" w:hAnsi="Arial" w:cs="Arial"/>
          <w:sz w:val="24"/>
          <w:szCs w:val="24"/>
        </w:rPr>
      </w:pPr>
    </w:p>
    <w:p w:rsidR="00B61476" w:rsidRPr="003A0B25" w:rsidRDefault="00B61476" w:rsidP="00EF3AB7">
      <w:pPr>
        <w:rPr>
          <w:rFonts w:ascii="Arial" w:hAnsi="Arial" w:cs="Arial"/>
          <w:sz w:val="24"/>
          <w:szCs w:val="24"/>
        </w:rPr>
      </w:pPr>
    </w:p>
    <w:sectPr w:rsidR="00B61476" w:rsidRPr="003A0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8C" w:rsidRDefault="0078418C" w:rsidP="00087B44">
      <w:pPr>
        <w:spacing w:after="0" w:line="240" w:lineRule="auto"/>
      </w:pPr>
      <w:r>
        <w:separator/>
      </w:r>
    </w:p>
  </w:endnote>
  <w:endnote w:type="continuationSeparator" w:id="0">
    <w:p w:rsidR="0078418C" w:rsidRDefault="0078418C" w:rsidP="000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B7" w:rsidRPr="00EF3AB7" w:rsidRDefault="00EF3AB7" w:rsidP="00EF3AB7">
    <w:pPr>
      <w:pStyle w:val="Podnoje"/>
      <w:rPr>
        <w:i/>
        <w:sz w:val="16"/>
        <w:szCs w:val="16"/>
      </w:rPr>
    </w:pPr>
    <w:r w:rsidRPr="00EF3AB7">
      <w:rPr>
        <w:i/>
        <w:sz w:val="16"/>
        <w:szCs w:val="16"/>
      </w:rPr>
      <w:t>Izmjena Pravilnika o uvjetima u pogledu prostora, stručnih radnika, medicinsko-tehničke opreme i sustava kvalitete za obavljanje djelatnosti prikupljanja, uzimanja, testiranja, obrade, očuvanja, pohrane i raspodjele ljudskih tkiva i stanica (NN 80/13)</w:t>
    </w:r>
  </w:p>
  <w:p w:rsidR="00EF3AB7" w:rsidRPr="00EF3AB7" w:rsidRDefault="00EF3AB7" w:rsidP="00EF3AB7">
    <w:pPr>
      <w:pStyle w:val="Podnoje"/>
      <w:rPr>
        <w:i/>
        <w:sz w:val="16"/>
        <w:szCs w:val="16"/>
      </w:rPr>
    </w:pPr>
  </w:p>
  <w:p w:rsidR="00EF3AB7" w:rsidRPr="00EF3AB7" w:rsidRDefault="00EF3AB7" w:rsidP="00EF3AB7">
    <w:pPr>
      <w:pStyle w:val="Podnoje"/>
      <w:rPr>
        <w:sz w:val="16"/>
        <w:szCs w:val="16"/>
      </w:rPr>
    </w:pPr>
    <w:r w:rsidRPr="00EF3AB7">
      <w:rPr>
        <w:sz w:val="16"/>
        <w:szCs w:val="16"/>
      </w:rPr>
      <w:t>Stručni nositelj: Sektor za transplantaciju i biomedicinu</w:t>
    </w:r>
  </w:p>
  <w:p w:rsidR="00EF3AB7" w:rsidRDefault="00EF3AB7">
    <w:pPr>
      <w:pStyle w:val="Podnoje"/>
    </w:pPr>
    <w:r>
      <w:rPr>
        <w:noProof/>
        <w:color w:val="808080" w:themeColor="background1" w:themeShade="80"/>
        <w:lang w:eastAsia="hr-H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5-03T00:00:00Z"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F3AB7" w:rsidRDefault="00EF3AB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3. svibnja 2023.</w:t>
                                </w:r>
                              </w:p>
                            </w:sdtContent>
                          </w:sdt>
                          <w:p w:rsidR="00EF3AB7" w:rsidRDefault="00EF3AB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5-03T00:00:00Z"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Content>
                        <w:p w:rsidR="00EF3AB7" w:rsidRDefault="00EF3AB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3. svibnja 2023.</w:t>
                          </w:r>
                        </w:p>
                      </w:sdtContent>
                    </w:sdt>
                    <w:p w:rsidR="00EF3AB7" w:rsidRDefault="00EF3AB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3AB7" w:rsidRDefault="00EF3AB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247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NqHuDigAgAAo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EF3AB7" w:rsidRDefault="00EF3AB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9247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8C" w:rsidRDefault="0078418C" w:rsidP="00087B44">
      <w:pPr>
        <w:spacing w:after="0" w:line="240" w:lineRule="auto"/>
      </w:pPr>
      <w:r>
        <w:separator/>
      </w:r>
    </w:p>
  </w:footnote>
  <w:footnote w:type="continuationSeparator" w:id="0">
    <w:p w:rsidR="0078418C" w:rsidRDefault="0078418C" w:rsidP="0008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4"/>
    <w:rsid w:val="00087B44"/>
    <w:rsid w:val="0029247C"/>
    <w:rsid w:val="003A0B25"/>
    <w:rsid w:val="00514597"/>
    <w:rsid w:val="0078418C"/>
    <w:rsid w:val="00852A47"/>
    <w:rsid w:val="00887AA4"/>
    <w:rsid w:val="00B437B7"/>
    <w:rsid w:val="00B61476"/>
    <w:rsid w:val="00D21B73"/>
    <w:rsid w:val="00E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1DF9"/>
  <w15:chartTrackingRefBased/>
  <w15:docId w15:val="{7E96CD50-A6D1-4179-B158-C12EF3C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B44"/>
  </w:style>
  <w:style w:type="paragraph" w:styleId="Podnoje">
    <w:name w:val="footer"/>
    <w:basedOn w:val="Normal"/>
    <w:link w:val="PodnojeChar"/>
    <w:uiPriority w:val="99"/>
    <w:unhideWhenUsed/>
    <w:rsid w:val="000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B44"/>
  </w:style>
  <w:style w:type="paragraph" w:styleId="Tekstbalonia">
    <w:name w:val="Balloon Text"/>
    <w:basedOn w:val="Normal"/>
    <w:link w:val="TekstbaloniaChar"/>
    <w:uiPriority w:val="99"/>
    <w:semiHidden/>
    <w:unhideWhenUsed/>
    <w:rsid w:val="00EF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Malnar Grubišić Branka</dc:creator>
  <cp:keywords/>
  <dc:description/>
  <cp:lastModifiedBy>Pek Kristina</cp:lastModifiedBy>
  <cp:revision>4</cp:revision>
  <cp:lastPrinted>2023-05-03T12:14:00Z</cp:lastPrinted>
  <dcterms:created xsi:type="dcterms:W3CDTF">2023-05-16T10:55:00Z</dcterms:created>
  <dcterms:modified xsi:type="dcterms:W3CDTF">2023-05-16T13:58:00Z</dcterms:modified>
</cp:coreProperties>
</file>